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jc w:val="center"/>
        <w:rPr>
          <w:rFonts w:ascii="Times New Roman" w:hAnsi="Times New Roman"/>
          <w:b/>
          <w:bCs/>
          <w:sz w:val="26"/>
          <w:szCs w:val="26"/>
          <w:lang w:val="vi-VN"/>
        </w:rPr>
      </w:pPr>
      <w:r>
        <w:rPr>
          <w:rFonts w:ascii="Times New Roman" w:hAnsi="Times New Roman"/>
          <w:b/>
          <w:bCs/>
          <w:sz w:val="26"/>
          <w:szCs w:val="26"/>
          <w:lang w:val="vi-VN"/>
        </w:rPr>
        <w:t>CỘNG HOÀ XÃ HỘI CHỦ NGHĨA VIỆT NAM</w:t>
      </w:r>
    </w:p>
    <w:p>
      <w:pPr>
        <w:spacing w:before="120" w:after="120"/>
        <w:jc w:val="center"/>
        <w:rPr>
          <w:rFonts w:ascii="Times New Roman" w:hAnsi="Times New Roman"/>
          <w:b/>
          <w:bCs/>
          <w:sz w:val="26"/>
          <w:szCs w:val="26"/>
          <w:lang w:val="vi-VN"/>
        </w:rPr>
      </w:pPr>
      <w:r>
        <w:rPr>
          <w:rFonts w:ascii="Times New Roman" w:hAnsi="Times New Roman"/>
          <w:b/>
          <w:bCs/>
          <w:sz w:val="26"/>
          <w:szCs w:val="26"/>
        </w:rPr>
        <mc:AlternateContent>
          <mc:Choice Requires="wps">
            <w:drawing>
              <wp:anchor distT="0" distB="0" distL="114300" distR="114300" simplePos="0" relativeHeight="251662336" behindDoc="0" locked="0" layoutInCell="1" allowOverlap="1">
                <wp:simplePos x="0" y="0"/>
                <wp:positionH relativeFrom="column">
                  <wp:posOffset>2091690</wp:posOffset>
                </wp:positionH>
                <wp:positionV relativeFrom="paragraph">
                  <wp:posOffset>185420</wp:posOffset>
                </wp:positionV>
                <wp:extent cx="1771650" cy="0"/>
                <wp:effectExtent l="9525" t="9525" r="9525" b="9525"/>
                <wp:wrapNone/>
                <wp:docPr id="2" name="AutoShape 7"/>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type="none" w="med" len="med"/>
                          <a:tailEnd type="none" w="med" len="med"/>
                        </a:ln>
                      </wps:spPr>
                      <wps:bodyPr/>
                    </wps:wsp>
                  </a:graphicData>
                </a:graphic>
              </wp:anchor>
            </w:drawing>
          </mc:Choice>
          <mc:Fallback>
            <w:pict>
              <v:shape id="AutoShape 7" o:spid="_x0000_s1026" o:spt="32" type="#_x0000_t32" style="position:absolute;left:0pt;margin-left:164.7pt;margin-top:14.6pt;height:0pt;width:139.5pt;z-index:251662336;mso-width-relative:page;mso-height-relative:page;" filled="f" stroked="t" coordsize="21600,21600" o:gfxdata="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JDAktYAAAAJAQAADwAAAAAAAAAB&#10;ACAAAAAiAAAAZHJzL2Rvd25yZXYueG1sUEsBAhQAFAAAAAgAh07iQIebi8HZAQAAuAMAAA4AAAAA&#10;AAAAAQAgAAAAJQEAAGRycy9lMm9Eb2MueG1sUEsFBgAAAAAGAAYAWQEAAHAFAAAAAA==&#10;">
                <v:fill on="f" focussize="0,0"/>
                <v:stroke color="#000000" joinstyle="round"/>
                <v:imagedata o:title=""/>
                <o:lock v:ext="edit" aspectratio="f"/>
              </v:shape>
            </w:pict>
          </mc:Fallback>
        </mc:AlternateContent>
      </w:r>
      <w:r>
        <w:rPr>
          <w:rFonts w:ascii="Times New Roman" w:hAnsi="Times New Roman"/>
          <w:b/>
          <w:bCs/>
          <w:sz w:val="26"/>
          <w:szCs w:val="26"/>
          <w:lang w:val="vi-VN"/>
        </w:rPr>
        <w:t>Độc lập – Tự do – Hạnh phúc</w:t>
      </w:r>
    </w:p>
    <w:p>
      <w:pPr>
        <w:spacing w:before="120" w:after="120"/>
        <w:jc w:val="center"/>
        <w:rPr>
          <w:rFonts w:ascii="Times New Roman" w:hAnsi="Times New Roman"/>
          <w:b/>
          <w:sz w:val="26"/>
          <w:szCs w:val="26"/>
          <w:lang w:val="vi-VN"/>
        </w:rPr>
      </w:pPr>
    </w:p>
    <w:p>
      <w:pPr>
        <w:spacing w:before="120" w:after="120"/>
        <w:jc w:val="right"/>
        <w:rPr>
          <w:rFonts w:ascii="Times New Roman" w:hAnsi="Times New Roman"/>
          <w:b/>
          <w:bCs/>
          <w:sz w:val="26"/>
          <w:szCs w:val="26"/>
          <w:lang w:val="vi-VN"/>
        </w:rPr>
      </w:pPr>
      <w:r>
        <w:rPr>
          <w:rFonts w:ascii="Times New Roman" w:hAnsi="Times New Roman"/>
          <w:i/>
          <w:sz w:val="26"/>
          <w:szCs w:val="26"/>
          <w:lang w:val="vi-VN"/>
        </w:rPr>
        <w:t>………………,</w:t>
      </w:r>
      <w:r>
        <w:rPr>
          <w:rFonts w:ascii="Times New Roman" w:hAnsi="Times New Roman"/>
          <w:i/>
          <w:sz w:val="26"/>
          <w:szCs w:val="26"/>
        </w:rPr>
        <w:t xml:space="preserve"> </w:t>
      </w:r>
      <w:r>
        <w:rPr>
          <w:rFonts w:ascii="Times New Roman" w:hAnsi="Times New Roman"/>
          <w:i/>
          <w:sz w:val="26"/>
          <w:szCs w:val="26"/>
          <w:lang w:val="vi-VN"/>
        </w:rPr>
        <w:t>ngày …… tháng …… năm 2023</w:t>
      </w:r>
    </w:p>
    <w:p>
      <w:pPr>
        <w:spacing w:before="120" w:after="120"/>
        <w:jc w:val="center"/>
        <w:rPr>
          <w:rFonts w:ascii="Times New Roman" w:hAnsi="Times New Roman"/>
          <w:b/>
          <w:sz w:val="26"/>
          <w:szCs w:val="26"/>
        </w:rPr>
      </w:pPr>
    </w:p>
    <w:p>
      <w:pPr>
        <w:spacing w:before="120" w:after="120"/>
        <w:jc w:val="center"/>
        <w:rPr>
          <w:rFonts w:ascii="Times New Roman" w:hAnsi="Times New Roman"/>
          <w:b/>
          <w:sz w:val="32"/>
          <w:szCs w:val="32"/>
          <w:lang w:val="vi-VN"/>
        </w:rPr>
      </w:pPr>
      <w:r>
        <w:rPr>
          <w:rFonts w:ascii="Times New Roman" w:hAnsi="Times New Roman"/>
          <w:b/>
          <w:sz w:val="32"/>
          <w:szCs w:val="32"/>
          <w:lang w:val="vi-VN"/>
        </w:rPr>
        <w:t xml:space="preserve">ĐƠN </w:t>
      </w:r>
      <w:r>
        <w:rPr>
          <w:rFonts w:ascii="Times New Roman" w:hAnsi="Times New Roman"/>
          <w:b/>
          <w:sz w:val="32"/>
          <w:szCs w:val="32"/>
        </w:rPr>
        <w:t>ỨNG</w:t>
      </w:r>
      <w:r>
        <w:rPr>
          <w:rFonts w:ascii="Times New Roman" w:hAnsi="Times New Roman"/>
          <w:b/>
          <w:sz w:val="32"/>
          <w:szCs w:val="32"/>
          <w:lang w:val="vi-VN"/>
        </w:rPr>
        <w:t xml:space="preserve"> CỬ </w:t>
      </w:r>
    </w:p>
    <w:p>
      <w:pPr>
        <w:spacing w:before="120" w:after="120"/>
        <w:jc w:val="center"/>
        <w:rPr>
          <w:rFonts w:ascii="Times New Roman" w:hAnsi="Times New Roman"/>
          <w:b/>
          <w:lang w:val="vi-VN"/>
        </w:rPr>
      </w:pPr>
      <w:r>
        <w:rPr>
          <w:rFonts w:ascii="Times New Roman" w:hAnsi="Times New Roman"/>
          <w:b/>
          <w:lang w:val="vi-VN"/>
        </w:rPr>
        <w:t xml:space="preserve">THÀNH VIÊN </w:t>
      </w:r>
      <w:r>
        <w:rPr>
          <w:rFonts w:ascii="Times New Roman" w:hAnsi="Times New Roman"/>
          <w:b/>
        </w:rPr>
        <w:t xml:space="preserve">HỘI ĐỒNG QUẢN TRỊ </w:t>
      </w:r>
    </w:p>
    <w:p>
      <w:pPr>
        <w:spacing w:before="120" w:after="120"/>
        <w:jc w:val="center"/>
        <w:rPr>
          <w:rFonts w:ascii="Times New Roman" w:hAnsi="Times New Roman"/>
          <w:b/>
          <w:sz w:val="26"/>
          <w:szCs w:val="26"/>
          <w:lang w:val="vi-VN"/>
        </w:rPr>
      </w:pPr>
      <w:r>
        <w:rPr>
          <w:rFonts w:ascii="Times New Roman" w:hAnsi="Times New Roman"/>
          <w:b/>
          <w:lang w:val="vi-VN"/>
        </w:rPr>
        <w:t>CÔNG TY CỔ PHẦN VẬN TẢI XĂNG DẦU ĐƯỜNG THỦY PETROLIMEX</w:t>
      </w:r>
    </w:p>
    <w:p>
      <w:pPr>
        <w:spacing w:before="120" w:after="120"/>
        <w:ind w:firstLine="547"/>
        <w:rPr>
          <w:rFonts w:ascii="Times New Roman" w:hAnsi="Times New Roman"/>
          <w:b/>
          <w:i/>
          <w:sz w:val="26"/>
          <w:szCs w:val="26"/>
          <w:u w:val="single"/>
        </w:rPr>
      </w:pPr>
    </w:p>
    <w:p>
      <w:pPr>
        <w:spacing w:before="120" w:after="120"/>
        <w:ind w:firstLine="547"/>
        <w:rPr>
          <w:rFonts w:ascii="Times New Roman" w:hAnsi="Times New Roman"/>
          <w:b/>
        </w:rPr>
      </w:pPr>
      <w:r>
        <w:rPr>
          <w:rFonts w:ascii="Times New Roman" w:hAnsi="Times New Roman"/>
          <w:b/>
          <w:i/>
          <w:sz w:val="26"/>
          <w:szCs w:val="26"/>
          <w:u w:val="single"/>
          <w:lang w:val="vi-VN"/>
        </w:rPr>
        <w:t>Kính gửi:</w:t>
      </w:r>
      <w:r>
        <w:rPr>
          <w:rFonts w:ascii="Times New Roman" w:hAnsi="Times New Roman"/>
          <w:b/>
          <w:sz w:val="26"/>
          <w:szCs w:val="26"/>
          <w:lang w:val="vi-VN"/>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rPr>
        <w:t>ĐẠI HỘI ĐỒNG CỔ ĐÔNG THƯỜNG NIÊN NĂM 2023</w:t>
      </w:r>
    </w:p>
    <w:p>
      <w:pPr>
        <w:spacing w:before="120" w:after="120"/>
        <w:ind w:left="1701" w:firstLine="567"/>
        <w:rPr>
          <w:rFonts w:ascii="Times New Roman" w:hAnsi="Times New Roman"/>
          <w:b/>
          <w:sz w:val="26"/>
          <w:szCs w:val="26"/>
        </w:rPr>
      </w:pPr>
      <w:r>
        <w:rPr>
          <w:rFonts w:ascii="Times New Roman" w:hAnsi="Times New Roman"/>
          <w:b/>
        </w:rPr>
        <w:t>HỘI ĐỒNG QUẢN TRỊ</w:t>
      </w:r>
    </w:p>
    <w:p>
      <w:pPr>
        <w:spacing w:before="120" w:after="120"/>
        <w:ind w:firstLine="547"/>
        <w:rPr>
          <w:rFonts w:ascii="Times New Roman" w:hAnsi="Times New Roman"/>
          <w:sz w:val="26"/>
          <w:szCs w:val="26"/>
        </w:rPr>
      </w:pPr>
    </w:p>
    <w:p>
      <w:pPr>
        <w:spacing w:before="120" w:after="120"/>
        <w:jc w:val="both"/>
        <w:rPr>
          <w:rFonts w:ascii="Times New Roman" w:hAnsi="Times New Roman"/>
          <w:sz w:val="26"/>
          <w:szCs w:val="26"/>
        </w:rPr>
      </w:pPr>
      <w:r>
        <w:rPr>
          <w:rFonts w:ascii="Times New Roman" w:hAnsi="Times New Roman"/>
          <w:sz w:val="26"/>
          <w:szCs w:val="26"/>
        </w:rPr>
        <w:t>Tôi là .....................................................................................................................................</w:t>
      </w:r>
    </w:p>
    <w:p>
      <w:pPr>
        <w:spacing w:before="120" w:after="120"/>
        <w:jc w:val="both"/>
        <w:rPr>
          <w:rFonts w:ascii="Times New Roman" w:hAnsi="Times New Roman"/>
          <w:sz w:val="26"/>
          <w:szCs w:val="26"/>
        </w:rPr>
      </w:pPr>
      <w:r>
        <w:rPr>
          <w:rFonts w:ascii="Times New Roman" w:hAnsi="Times New Roman"/>
          <w:sz w:val="26"/>
          <w:szCs w:val="26"/>
        </w:rPr>
        <w:t>Ngày, tháng, năm sinh: .................. / .................. / ..................</w:t>
      </w:r>
    </w:p>
    <w:p>
      <w:pPr>
        <w:spacing w:before="120" w:after="120"/>
        <w:jc w:val="both"/>
        <w:rPr>
          <w:rFonts w:ascii="Times New Roman" w:hAnsi="Times New Roman"/>
          <w:sz w:val="26"/>
          <w:szCs w:val="26"/>
        </w:rPr>
      </w:pPr>
      <w:r>
        <w:rPr>
          <w:rFonts w:ascii="Times New Roman" w:hAnsi="Times New Roman"/>
          <w:sz w:val="26"/>
          <w:szCs w:val="26"/>
        </w:rPr>
        <w:t>Căn cước công dân / Hộ chiếu số ...................................................</w:t>
      </w:r>
    </w:p>
    <w:p>
      <w:pPr>
        <w:spacing w:before="120" w:after="120"/>
        <w:jc w:val="both"/>
        <w:rPr>
          <w:rFonts w:ascii="Times New Roman" w:hAnsi="Times New Roman"/>
          <w:sz w:val="26"/>
          <w:szCs w:val="26"/>
        </w:rPr>
      </w:pPr>
      <w:r>
        <w:rPr>
          <w:rFonts w:ascii="Times New Roman" w:hAnsi="Times New Roman"/>
          <w:sz w:val="26"/>
          <w:szCs w:val="26"/>
        </w:rPr>
        <w:t>Cấp tại ...................................................................................................................................</w:t>
      </w:r>
    </w:p>
    <w:p>
      <w:pPr>
        <w:spacing w:before="120" w:after="120"/>
        <w:jc w:val="both"/>
        <w:rPr>
          <w:rFonts w:ascii="Times New Roman" w:hAnsi="Times New Roman"/>
          <w:sz w:val="26"/>
          <w:szCs w:val="26"/>
        </w:rPr>
      </w:pPr>
      <w:r>
        <w:rPr>
          <w:rFonts w:ascii="Times New Roman" w:hAnsi="Times New Roman"/>
          <w:sz w:val="26"/>
          <w:szCs w:val="26"/>
        </w:rPr>
        <w:t>...............................................................................................................................................</w:t>
      </w:r>
    </w:p>
    <w:p>
      <w:pPr>
        <w:spacing w:before="120" w:after="120"/>
        <w:jc w:val="both"/>
        <w:rPr>
          <w:rFonts w:ascii="Times New Roman" w:hAnsi="Times New Roman"/>
          <w:sz w:val="26"/>
          <w:szCs w:val="26"/>
        </w:rPr>
      </w:pPr>
      <w:r>
        <w:rPr>
          <w:rFonts w:ascii="Times New Roman" w:hAnsi="Times New Roman"/>
          <w:sz w:val="26"/>
          <w:szCs w:val="26"/>
        </w:rPr>
        <w:t>Cấp ngày .................. / .................. / ..................</w:t>
      </w:r>
    </w:p>
    <w:p>
      <w:pPr>
        <w:spacing w:before="120" w:after="120"/>
        <w:jc w:val="both"/>
        <w:rPr>
          <w:rFonts w:ascii="Times New Roman" w:hAnsi="Times New Roman"/>
          <w:sz w:val="26"/>
          <w:szCs w:val="26"/>
        </w:rPr>
      </w:pPr>
      <w:r>
        <w:rPr>
          <w:rFonts w:ascii="Times New Roman" w:hAnsi="Times New Roman"/>
          <w:sz w:val="26"/>
          <w:szCs w:val="26"/>
        </w:rPr>
        <w:t>Quốc tịch: ..............................................................................................................................</w:t>
      </w:r>
    </w:p>
    <w:p>
      <w:pPr>
        <w:spacing w:before="120" w:after="120"/>
        <w:jc w:val="both"/>
        <w:rPr>
          <w:rFonts w:ascii="Times New Roman" w:hAnsi="Times New Roman"/>
          <w:sz w:val="26"/>
          <w:szCs w:val="26"/>
        </w:rPr>
      </w:pPr>
      <w:r>
        <w:rPr>
          <w:rFonts w:ascii="Times New Roman" w:hAnsi="Times New Roman"/>
          <w:sz w:val="26"/>
          <w:szCs w:val="26"/>
        </w:rPr>
        <w:t>Địa chỉ thường trú: ................................................................................................................</w:t>
      </w:r>
    </w:p>
    <w:p>
      <w:pPr>
        <w:spacing w:before="120" w:after="120"/>
        <w:jc w:val="both"/>
        <w:rPr>
          <w:rFonts w:ascii="Times New Roman" w:hAnsi="Times New Roman"/>
          <w:sz w:val="26"/>
          <w:szCs w:val="26"/>
        </w:rPr>
      </w:pPr>
      <w:r>
        <w:rPr>
          <w:rFonts w:ascii="Times New Roman" w:hAnsi="Times New Roman"/>
          <w:sz w:val="26"/>
          <w:szCs w:val="26"/>
        </w:rPr>
        <w:t>...............................................................................................................................................</w:t>
      </w:r>
    </w:p>
    <w:p>
      <w:pPr>
        <w:spacing w:before="120" w:after="120"/>
        <w:jc w:val="both"/>
        <w:rPr>
          <w:rFonts w:ascii="Times New Roman" w:hAnsi="Times New Roman"/>
          <w:sz w:val="26"/>
          <w:szCs w:val="26"/>
        </w:rPr>
      </w:pPr>
      <w:r>
        <w:rPr>
          <w:rFonts w:ascii="Times New Roman" w:hAnsi="Times New Roman"/>
          <w:sz w:val="26"/>
          <w:szCs w:val="26"/>
        </w:rPr>
        <w:t>Nơi ở hiện nay: .....................................................................................................................</w:t>
      </w:r>
    </w:p>
    <w:p>
      <w:pPr>
        <w:spacing w:before="120" w:after="120"/>
        <w:jc w:val="both"/>
        <w:rPr>
          <w:rFonts w:ascii="Times New Roman" w:hAnsi="Times New Roman"/>
          <w:sz w:val="26"/>
          <w:szCs w:val="26"/>
        </w:rPr>
      </w:pPr>
      <w:r>
        <w:rPr>
          <w:rFonts w:ascii="Times New Roman" w:hAnsi="Times New Roman"/>
          <w:sz w:val="26"/>
          <w:szCs w:val="26"/>
        </w:rPr>
        <w:t>...............................................................................................................................................</w:t>
      </w:r>
    </w:p>
    <w:p>
      <w:pPr>
        <w:spacing w:before="120" w:after="120"/>
        <w:jc w:val="both"/>
        <w:rPr>
          <w:rFonts w:ascii="Times New Roman" w:hAnsi="Times New Roman"/>
          <w:sz w:val="26"/>
          <w:szCs w:val="26"/>
        </w:rPr>
      </w:pPr>
      <w:r>
        <w:rPr>
          <w:rFonts w:ascii="Times New Roman" w:hAnsi="Times New Roman"/>
          <w:sz w:val="26"/>
          <w:szCs w:val="26"/>
        </w:rPr>
        <w:t xml:space="preserve">Hiện đang sở hữu ........................... cổ phần </w:t>
      </w:r>
      <w:r>
        <w:rPr>
          <w:rFonts w:ascii="Times New Roman" w:hAnsi="Times New Roman"/>
          <w:i/>
          <w:sz w:val="26"/>
          <w:szCs w:val="26"/>
          <w:lang w:val="vi-VN"/>
        </w:rPr>
        <w:t xml:space="preserve">(Bằng chữ: </w:t>
      </w:r>
      <w:r>
        <w:rPr>
          <w:rFonts w:ascii="Times New Roman" w:hAnsi="Times New Roman"/>
          <w:sz w:val="26"/>
          <w:szCs w:val="26"/>
        </w:rPr>
        <w:t xml:space="preserve">...................................... </w:t>
      </w:r>
      <w:r>
        <w:rPr>
          <w:rFonts w:ascii="Times New Roman" w:hAnsi="Times New Roman"/>
          <w:i/>
          <w:sz w:val="26"/>
          <w:szCs w:val="26"/>
          <w:lang w:val="vi-VN"/>
        </w:rPr>
        <w:t>cổ phần)</w:t>
      </w:r>
      <w:r>
        <w:rPr>
          <w:rFonts w:ascii="Times New Roman" w:hAnsi="Times New Roman"/>
          <w:sz w:val="26"/>
          <w:szCs w:val="26"/>
          <w:lang w:val="vi-VN"/>
        </w:rPr>
        <w:t xml:space="preserve"> </w:t>
      </w:r>
    </w:p>
    <w:p>
      <w:pPr>
        <w:spacing w:before="120" w:after="120"/>
        <w:jc w:val="both"/>
        <w:rPr>
          <w:rFonts w:ascii="Times New Roman" w:hAnsi="Times New Roman"/>
          <w:sz w:val="26"/>
          <w:szCs w:val="26"/>
        </w:rPr>
      </w:pPr>
      <w:r>
        <w:rPr>
          <w:rFonts w:ascii="Times New Roman" w:hAnsi="Times New Roman"/>
          <w:sz w:val="26"/>
          <w:szCs w:val="26"/>
        </w:rPr>
        <w:t>T</w:t>
      </w:r>
      <w:r>
        <w:rPr>
          <w:rFonts w:ascii="Times New Roman" w:hAnsi="Times New Roman"/>
          <w:sz w:val="26"/>
          <w:szCs w:val="26"/>
          <w:lang w:val="vi-VN"/>
        </w:rPr>
        <w:t xml:space="preserve">ương ứng với: </w:t>
      </w:r>
      <w:r>
        <w:rPr>
          <w:rFonts w:ascii="Times New Roman" w:hAnsi="Times New Roman"/>
          <w:sz w:val="26"/>
          <w:szCs w:val="26"/>
        </w:rPr>
        <w:t>.................................</w:t>
      </w:r>
      <w:r>
        <w:rPr>
          <w:rFonts w:ascii="Times New Roman" w:hAnsi="Times New Roman"/>
          <w:sz w:val="26"/>
          <w:szCs w:val="26"/>
          <w:lang w:val="vi-VN"/>
        </w:rPr>
        <w:t xml:space="preserve"> % vốn điều lệ của Công ty Cổ phần Vận tải Xăng dầu Đường thủy Petrolimex</w:t>
      </w:r>
    </w:p>
    <w:p>
      <w:pPr>
        <w:spacing w:before="120" w:after="120"/>
        <w:jc w:val="both"/>
        <w:rPr>
          <w:rFonts w:ascii="Times New Roman" w:hAnsi="Times New Roman"/>
          <w:sz w:val="26"/>
          <w:szCs w:val="26"/>
        </w:rPr>
      </w:pPr>
      <w:r>
        <w:rPr>
          <w:rFonts w:ascii="Times New Roman" w:hAnsi="Times New Roman"/>
          <w:sz w:val="26"/>
          <w:szCs w:val="26"/>
          <w:lang w:val="vi-VN"/>
        </w:rPr>
        <w:t>Sau khi nghiên cứu các tiêu chuẩn đề cử tại Quy chế đề cử, bầu cử bổ sung</w:t>
      </w:r>
      <w:r>
        <w:rPr>
          <w:rFonts w:ascii="Times New Roman" w:hAnsi="Times New Roman"/>
          <w:sz w:val="26"/>
          <w:szCs w:val="26"/>
        </w:rPr>
        <w:t xml:space="preserve"> </w:t>
      </w:r>
      <w:r>
        <w:rPr>
          <w:rFonts w:ascii="Times New Roman" w:hAnsi="Times New Roman"/>
          <w:sz w:val="26"/>
          <w:szCs w:val="26"/>
          <w:lang w:val="vi-VN"/>
        </w:rPr>
        <w:t xml:space="preserve">thành viên Hội đồng quản trị tại Đại hội đồng cổ đông thường niên năm 2023 của Công ty Cổ phần Vận tải Xăng dầu Đường thủy Petrolimex, </w:t>
      </w:r>
      <w:r>
        <w:rPr>
          <w:rFonts w:ascii="Times New Roman" w:hAnsi="Times New Roman"/>
          <w:sz w:val="26"/>
          <w:szCs w:val="26"/>
        </w:rPr>
        <w:t>t</w:t>
      </w:r>
      <w:r>
        <w:rPr>
          <w:rFonts w:ascii="Times New Roman" w:hAnsi="Times New Roman"/>
          <w:sz w:val="26"/>
          <w:szCs w:val="26"/>
          <w:lang w:val="vi-VN"/>
        </w:rPr>
        <w:t>ôi</w:t>
      </w:r>
      <w:r>
        <w:rPr>
          <w:rFonts w:ascii="Times New Roman" w:hAnsi="Times New Roman"/>
          <w:sz w:val="26"/>
          <w:szCs w:val="26"/>
        </w:rPr>
        <w:t xml:space="preserve"> đề nghị được tham gia ứng</w:t>
      </w:r>
      <w:r>
        <w:rPr>
          <w:rFonts w:ascii="Times New Roman" w:hAnsi="Times New Roman"/>
          <w:sz w:val="26"/>
          <w:szCs w:val="26"/>
          <w:lang w:val="vi-VN"/>
        </w:rPr>
        <w:t xml:space="preserve"> cử</w:t>
      </w:r>
      <w:r>
        <w:rPr>
          <w:rFonts w:ascii="Times New Roman" w:hAnsi="Times New Roman"/>
          <w:sz w:val="26"/>
          <w:szCs w:val="26"/>
        </w:rPr>
        <w:t>:</w:t>
      </w:r>
      <w:r>
        <w:rPr>
          <w:rFonts w:ascii="Times New Roman" w:hAnsi="Times New Roman"/>
          <w:sz w:val="26"/>
          <w:szCs w:val="26"/>
          <w:lang w:val="vi-VN"/>
        </w:rPr>
        <w:t xml:space="preserve"> </w:t>
      </w:r>
    </w:p>
    <w:p>
      <w:pPr>
        <w:spacing w:before="120" w:after="120"/>
        <w:jc w:val="both"/>
        <w:rPr>
          <w:rFonts w:ascii="Times New Roman" w:hAnsi="Times New Roman"/>
          <w:i/>
          <w:sz w:val="26"/>
          <w:szCs w:val="26"/>
        </w:rPr>
      </w:pPr>
      <w:r>
        <w:rPr>
          <w:rFonts w:ascii="Times New Roman" w:hAnsi="Times New Roman"/>
          <w:b/>
          <w:i/>
          <w:sz w:val="26"/>
          <w:szCs w:val="26"/>
        </w:rPr>
        <mc:AlternateContent>
          <mc:Choice Requires="wps">
            <w:drawing>
              <wp:anchor distT="0" distB="0" distL="114300" distR="114300" simplePos="0" relativeHeight="251664384" behindDoc="0" locked="0" layoutInCell="1" allowOverlap="1">
                <wp:simplePos x="0" y="0"/>
                <wp:positionH relativeFrom="column">
                  <wp:posOffset>28575</wp:posOffset>
                </wp:positionH>
                <wp:positionV relativeFrom="paragraph">
                  <wp:posOffset>225425</wp:posOffset>
                </wp:positionV>
                <wp:extent cx="186690" cy="207010"/>
                <wp:effectExtent l="0" t="0" r="22860" b="21590"/>
                <wp:wrapNone/>
                <wp:docPr id="4" name="Text Box 4"/>
                <wp:cNvGraphicFramePr/>
                <a:graphic xmlns:a="http://schemas.openxmlformats.org/drawingml/2006/main">
                  <a:graphicData uri="http://schemas.microsoft.com/office/word/2010/wordprocessingShape">
                    <wps:wsp>
                      <wps:cNvSpPr txBox="1">
                        <a:spLocks noChangeArrowheads="1"/>
                      </wps:cNvSpPr>
                      <wps:spPr bwMode="auto">
                        <a:xfrm>
                          <a:off x="0" y="0"/>
                          <a:ext cx="186690" cy="207010"/>
                        </a:xfrm>
                        <a:prstGeom prst="rect">
                          <a:avLst/>
                        </a:prstGeom>
                        <a:solidFill>
                          <a:srgbClr val="FFFFFF"/>
                        </a:solidFill>
                        <a:ln w="9525">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5pt;margin-top:17.75pt;height:16.3pt;width:14.7pt;z-index:251664384;mso-width-relative:page;mso-height-relative:page;" fillcolor="#FFFFFF" filled="t" stroked="t" coordsize="21600,21600" o:gfxdata="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liOq+tYAAAAGAQAADwAAAAAAAAAB&#10;ACAAAAAiAAAAZHJzL2Rvd25yZXYueG1sUEsBAhQAFAAAAAgAh07iQLrF1GYSAgAANwQAAA4AAAAA&#10;AAAAAQAgAAAAJQEAAGRycy9lMm9Eb2MueG1sUEsFBgAAAAAGAAYAWQEAAKkFAAAAAA==&#10;">
                <v:fill on="t" focussize="0,0"/>
                <v:stroke color="#000000" miterlimit="8" joinstyle="miter"/>
                <v:imagedata o:title=""/>
                <o:lock v:ext="edit" aspectratio="f"/>
                <v:textbox>
                  <w:txbxContent>
                    <w:p/>
                  </w:txbxContent>
                </v:textbox>
              </v:shape>
            </w:pict>
          </mc:Fallback>
        </mc:AlternateContent>
      </w:r>
      <w:r>
        <w:rPr>
          <w:rFonts w:ascii="Times New Roman" w:hAnsi="Times New Roman"/>
          <w:i/>
          <w:sz w:val="26"/>
          <w:szCs w:val="26"/>
        </w:rPr>
        <w:t>(Vui lòng đánh dấu X vào ô lựa chọn ứng cử tương ứng)</w:t>
      </w:r>
    </w:p>
    <w:p>
      <w:pPr>
        <w:spacing w:before="120" w:after="120" w:line="252" w:lineRule="auto"/>
        <w:ind w:left="540"/>
        <w:jc w:val="both"/>
        <w:rPr>
          <w:rFonts w:ascii="Times New Roman" w:hAnsi="Times New Roman"/>
          <w:b/>
          <w:i/>
          <w:sz w:val="26"/>
          <w:szCs w:val="26"/>
        </w:rPr>
      </w:pPr>
      <w:r>
        <w:rPr>
          <w:rFonts w:ascii="Times New Roman" w:hAnsi="Times New Roman"/>
          <w:b/>
          <w:i/>
          <w:sz w:val="26"/>
          <w:szCs w:val="26"/>
        </w:rPr>
        <mc:AlternateContent>
          <mc:Choice Requires="wps">
            <w:drawing>
              <wp:anchor distT="0" distB="0" distL="114300" distR="114300" simplePos="0" relativeHeight="251665408" behindDoc="0" locked="0" layoutInCell="1" allowOverlap="1">
                <wp:simplePos x="0" y="0"/>
                <wp:positionH relativeFrom="column">
                  <wp:posOffset>28575</wp:posOffset>
                </wp:positionH>
                <wp:positionV relativeFrom="paragraph">
                  <wp:posOffset>248920</wp:posOffset>
                </wp:positionV>
                <wp:extent cx="186690" cy="207010"/>
                <wp:effectExtent l="0" t="0" r="22860" b="2159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186690" cy="207010"/>
                        </a:xfrm>
                        <a:prstGeom prst="rect">
                          <a:avLst/>
                        </a:prstGeom>
                        <a:solidFill>
                          <a:srgbClr val="FFFFFF"/>
                        </a:solidFill>
                        <a:ln w="9525">
                          <a:solidFill>
                            <a:srgbClr val="000000"/>
                          </a:solidFill>
                          <a:miter lim="800000"/>
                        </a:ln>
                      </wps:spPr>
                      <wps:txbx>
                        <w:txbxContent>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5pt;margin-top:19.6pt;height:16.3pt;width:14.7pt;z-index:251665408;mso-width-relative:page;mso-height-relative:page;" fillcolor="#FFFFFF" filled="t" stroked="t" coordsize="21600,21600" o:gfxdata="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NUNgjWAAAABgEAAA8AAAAAAAAA&#10;AQAgAAAAIgAAAGRycy9kb3ducmV2LnhtbFBLAQIUABQAAAAIAIdO4kCNBzJTEwIAADcEAAAOAAAA&#10;AAAAAAEAIAAAACUBAABkcnMvZTJvRG9jLnhtbFBLBQYAAAAABgAGAFkBAACqBQAAAAA=&#10;">
                <v:fill on="t" focussize="0,0"/>
                <v:stroke color="#000000" miterlimit="8" joinstyle="miter"/>
                <v:imagedata o:title=""/>
                <o:lock v:ext="edit" aspectratio="f"/>
                <v:textbox>
                  <w:txbxContent>
                    <w:p/>
                  </w:txbxContent>
                </v:textbox>
              </v:shape>
            </w:pict>
          </mc:Fallback>
        </mc:AlternateContent>
      </w:r>
      <w:r>
        <w:rPr>
          <w:rFonts w:ascii="Times New Roman" w:hAnsi="Times New Roman"/>
          <w:b/>
          <w:i/>
          <w:sz w:val="26"/>
          <w:szCs w:val="26"/>
        </w:rPr>
        <w:t xml:space="preserve">Thành viên </w:t>
      </w:r>
      <w:r>
        <w:rPr>
          <w:rFonts w:ascii="Times New Roman" w:hAnsi="Times New Roman"/>
          <w:b/>
          <w:i/>
          <w:sz w:val="26"/>
          <w:szCs w:val="26"/>
          <w:lang w:val="vi-VN"/>
        </w:rPr>
        <w:t xml:space="preserve">Hội đồng quản trị </w:t>
      </w:r>
    </w:p>
    <w:p>
      <w:pPr>
        <w:spacing w:before="120" w:after="120" w:line="252" w:lineRule="auto"/>
        <w:ind w:left="540"/>
        <w:jc w:val="both"/>
        <w:rPr>
          <w:rFonts w:ascii="Times New Roman" w:hAnsi="Times New Roman"/>
          <w:b/>
          <w:i/>
          <w:sz w:val="26"/>
          <w:szCs w:val="26"/>
          <w:lang w:val="vi-VN"/>
        </w:rPr>
      </w:pPr>
      <w:r>
        <w:rPr>
          <w:rFonts w:ascii="Times New Roman" w:hAnsi="Times New Roman"/>
          <w:b/>
          <w:i/>
          <w:sz w:val="26"/>
          <w:szCs w:val="26"/>
        </w:rPr>
        <w:t>Thành viên Hội đồng quản trị độc lập</w:t>
      </w:r>
    </w:p>
    <w:p>
      <w:pPr>
        <w:spacing w:before="60" w:line="252" w:lineRule="auto"/>
        <w:jc w:val="both"/>
        <w:rPr>
          <w:rFonts w:ascii="Times New Roman" w:hAnsi="Times New Roman"/>
          <w:sz w:val="26"/>
          <w:szCs w:val="26"/>
        </w:rPr>
      </w:pPr>
    </w:p>
    <w:p>
      <w:pPr>
        <w:spacing w:before="60" w:line="252" w:lineRule="auto"/>
        <w:jc w:val="both"/>
        <w:rPr>
          <w:rFonts w:ascii="Times New Roman" w:hAnsi="Times New Roman"/>
          <w:sz w:val="26"/>
          <w:szCs w:val="26"/>
          <w:lang w:val="vi-VN"/>
        </w:rPr>
      </w:pPr>
      <w:r>
        <w:rPr>
          <w:rFonts w:ascii="Times New Roman" w:hAnsi="Times New Roman"/>
          <w:sz w:val="26"/>
          <w:szCs w:val="26"/>
          <w:lang w:val="vi-VN"/>
        </w:rPr>
        <w:t xml:space="preserve">Tôi cam kết chịu trách nhiệm về tính chính xác trung thực của nội dung đơn này và hồ sơ kèm theo, đồng thời cam kết tuân thủ đầy đủ quy định của Điều lệ Tổng Công ty và Quy chế đề cử, ứng cử </w:t>
      </w:r>
      <w:r>
        <w:rPr>
          <w:rFonts w:ascii="Times New Roman" w:hAnsi="Times New Roman"/>
          <w:sz w:val="26"/>
          <w:szCs w:val="26"/>
        </w:rPr>
        <w:t xml:space="preserve">bổ sung, thay thế </w:t>
      </w:r>
      <w:r>
        <w:rPr>
          <w:rFonts w:ascii="Times New Roman" w:hAnsi="Times New Roman"/>
          <w:sz w:val="26"/>
          <w:szCs w:val="26"/>
          <w:lang w:val="vi-VN"/>
        </w:rPr>
        <w:t>thành viên Hội đồng quản trị tại Đại hội đồng cổ đông thường niên năm 2023 của Công ty Cổ phần Vận tải Xăng dầu Đường thủy Petrolimex.</w:t>
      </w:r>
    </w:p>
    <w:p>
      <w:pPr>
        <w:spacing w:before="120" w:after="120"/>
        <w:jc w:val="both"/>
        <w:rPr>
          <w:rFonts w:ascii="Times New Roman" w:hAnsi="Times New Roman"/>
          <w:sz w:val="26"/>
          <w:szCs w:val="26"/>
        </w:rPr>
      </w:pPr>
      <w:r>
        <w:rPr>
          <w:rFonts w:ascii="Times New Roman" w:hAnsi="Times New Roman"/>
          <w:sz w:val="26"/>
          <w:szCs w:val="26"/>
          <w:lang w:val="vi-VN"/>
        </w:rPr>
        <w:t>Trân trọng ./.</w:t>
      </w:r>
    </w:p>
    <w:p>
      <w:pPr>
        <w:spacing w:before="120" w:after="120"/>
        <w:ind w:firstLine="544"/>
        <w:jc w:val="both"/>
        <w:rPr>
          <w:rFonts w:ascii="Times New Roman" w:hAnsi="Times New Roman"/>
          <w:sz w:val="26"/>
          <w:szCs w:val="26"/>
        </w:rPr>
      </w:pPr>
    </w:p>
    <w:p>
      <w:pPr>
        <w:spacing w:before="120" w:after="120"/>
        <w:ind w:left="5670" w:firstLine="567"/>
        <w:jc w:val="both"/>
        <w:rPr>
          <w:rFonts w:ascii="Times New Roman" w:hAnsi="Times New Roman"/>
          <w:b/>
        </w:rPr>
      </w:pPr>
      <w:r>
        <w:rPr>
          <w:rFonts w:ascii="Times New Roman" w:hAnsi="Times New Roman"/>
          <w:b/>
        </w:rPr>
        <w:t>CỔ ĐÔNG</w:t>
      </w:r>
    </w:p>
    <w:p>
      <w:pPr>
        <w:spacing w:before="120" w:after="120"/>
        <w:ind w:left="5103" w:firstLine="567"/>
        <w:jc w:val="both"/>
        <w:rPr>
          <w:rFonts w:ascii="Times New Roman" w:hAnsi="Times New Roman"/>
          <w:i/>
          <w:sz w:val="26"/>
          <w:szCs w:val="26"/>
        </w:rPr>
      </w:pPr>
      <w:r>
        <w:rPr>
          <w:rFonts w:ascii="Times New Roman" w:hAnsi="Times New Roman"/>
          <w:i/>
          <w:sz w:val="26"/>
          <w:szCs w:val="26"/>
        </w:rPr>
        <w:t xml:space="preserve">  (Ký, ghi rõ họ, tên)</w:t>
      </w:r>
    </w:p>
    <w:p>
      <w:pPr>
        <w:spacing w:before="120" w:after="120"/>
        <w:ind w:firstLine="4820"/>
        <w:jc w:val="center"/>
        <w:rPr>
          <w:rFonts w:ascii="Times New Roman" w:hAnsi="Times New Roman"/>
          <w:b/>
          <w:sz w:val="26"/>
          <w:szCs w:val="26"/>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p>
    <w:p>
      <w:pPr>
        <w:spacing w:before="120" w:after="120"/>
        <w:rPr>
          <w:rFonts w:ascii="Times New Roman" w:hAnsi="Times New Roman"/>
          <w:b/>
          <w:i/>
          <w:sz w:val="26"/>
          <w:szCs w:val="26"/>
          <w:u w:val="single"/>
          <w:lang w:val="vi-VN"/>
        </w:rPr>
      </w:pPr>
      <w:r>
        <w:rPr>
          <w:rFonts w:ascii="Times New Roman" w:hAnsi="Times New Roman"/>
          <w:b/>
          <w:i/>
          <w:sz w:val="26"/>
          <w:szCs w:val="26"/>
          <w:u w:val="single"/>
          <w:lang w:val="vi-VN"/>
        </w:rPr>
        <w:t>Hồ sơ kèm theo:</w:t>
      </w:r>
    </w:p>
    <w:p>
      <w:pPr>
        <w:pStyle w:val="13"/>
        <w:numPr>
          <w:ilvl w:val="0"/>
          <w:numId w:val="1"/>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lang w:val="vi-VN"/>
        </w:rPr>
        <w:t xml:space="preserve">Sơ yếu lý lịch </w:t>
      </w:r>
      <w:r>
        <w:rPr>
          <w:rFonts w:ascii="Times New Roman" w:hAnsi="Times New Roman"/>
          <w:i/>
          <w:sz w:val="26"/>
          <w:szCs w:val="26"/>
        </w:rPr>
        <w:t xml:space="preserve">theo Mẫu </w:t>
      </w:r>
      <w:r>
        <w:rPr>
          <w:rFonts w:ascii="Times New Roman" w:hAnsi="Times New Roman"/>
          <w:i/>
          <w:sz w:val="26"/>
          <w:szCs w:val="26"/>
          <w:lang w:val="vi-VN"/>
        </w:rPr>
        <w:t xml:space="preserve">do người </w:t>
      </w:r>
      <w:r>
        <w:rPr>
          <w:rFonts w:ascii="Times New Roman" w:hAnsi="Times New Roman"/>
          <w:i/>
          <w:sz w:val="26"/>
          <w:szCs w:val="26"/>
        </w:rPr>
        <w:t>ứng</w:t>
      </w:r>
      <w:r>
        <w:rPr>
          <w:rFonts w:ascii="Times New Roman" w:hAnsi="Times New Roman"/>
          <w:i/>
          <w:sz w:val="26"/>
          <w:szCs w:val="26"/>
          <w:lang w:val="vi-VN"/>
        </w:rPr>
        <w:t xml:space="preserve"> cử tự khai</w:t>
      </w:r>
      <w:r>
        <w:rPr>
          <w:rFonts w:ascii="Times New Roman" w:hAnsi="Times New Roman"/>
          <w:i/>
          <w:sz w:val="26"/>
          <w:szCs w:val="26"/>
        </w:rPr>
        <w:t xml:space="preserve"> (bản chính);</w:t>
      </w:r>
    </w:p>
    <w:p>
      <w:pPr>
        <w:pStyle w:val="13"/>
        <w:numPr>
          <w:ilvl w:val="0"/>
          <w:numId w:val="1"/>
        </w:numPr>
        <w:spacing w:before="120" w:after="120"/>
        <w:ind w:left="567" w:hanging="567"/>
        <w:contextualSpacing w:val="0"/>
        <w:jc w:val="both"/>
        <w:rPr>
          <w:rFonts w:ascii="Times New Roman" w:hAnsi="Times New Roman"/>
          <w:i/>
          <w:sz w:val="26"/>
          <w:szCs w:val="26"/>
          <w:lang w:val="vi-VN"/>
        </w:rPr>
      </w:pPr>
      <w:r>
        <w:rPr>
          <w:rFonts w:ascii="Times New Roman" w:hAnsi="Times New Roman"/>
          <w:i/>
          <w:sz w:val="26"/>
          <w:szCs w:val="26"/>
        </w:rPr>
        <w:t>Căn cước công dân / Hộ chiếu của người ứng cử (bản sao y hợp lệ / bản sao có công chứng, chứng thực hợp pháp);</w:t>
      </w:r>
    </w:p>
    <w:p>
      <w:pPr>
        <w:pStyle w:val="13"/>
        <w:numPr>
          <w:ilvl w:val="0"/>
          <w:numId w:val="1"/>
        </w:numPr>
        <w:spacing w:before="120" w:after="120"/>
        <w:ind w:left="567" w:hanging="567"/>
        <w:contextualSpacing w:val="0"/>
        <w:jc w:val="both"/>
        <w:rPr>
          <w:rFonts w:ascii="Times New Roman" w:hAnsi="Times New Roman"/>
          <w:i/>
          <w:sz w:val="26"/>
          <w:szCs w:val="26"/>
          <w:lang w:val="vi-VN"/>
        </w:rPr>
      </w:pPr>
      <w:bookmarkStart w:id="0" w:name="_GoBack"/>
      <w:bookmarkEnd w:id="0"/>
      <w:r>
        <w:rPr>
          <w:rFonts w:ascii="Times New Roman" w:hAnsi="Times New Roman"/>
          <w:i/>
          <w:sz w:val="26"/>
          <w:szCs w:val="26"/>
        </w:rPr>
        <w:t>C</w:t>
      </w:r>
      <w:r>
        <w:rPr>
          <w:rFonts w:ascii="Times New Roman" w:hAnsi="Times New Roman"/>
          <w:i/>
          <w:sz w:val="26"/>
          <w:szCs w:val="26"/>
          <w:lang w:val="vi-VN"/>
        </w:rPr>
        <w:t>ác bằng cấp</w:t>
      </w:r>
      <w:r>
        <w:rPr>
          <w:rFonts w:ascii="Times New Roman" w:hAnsi="Times New Roman"/>
          <w:i/>
          <w:sz w:val="26"/>
          <w:szCs w:val="26"/>
        </w:rPr>
        <w:t>,</w:t>
      </w:r>
      <w:r>
        <w:rPr>
          <w:rFonts w:ascii="Times New Roman" w:hAnsi="Times New Roman"/>
          <w:i/>
          <w:sz w:val="26"/>
          <w:szCs w:val="26"/>
          <w:lang w:val="vi-VN"/>
        </w:rPr>
        <w:t xml:space="preserve"> chứng</w:t>
      </w:r>
      <w:r>
        <w:rPr>
          <w:rFonts w:ascii="Times New Roman" w:hAnsi="Times New Roman"/>
          <w:i/>
          <w:sz w:val="26"/>
          <w:szCs w:val="26"/>
        </w:rPr>
        <w:t xml:space="preserve"> chỉ của người ứng cử (bản sao y hợp lệ / bản sao có công chứng, chứng thực hợp pháp),</w:t>
      </w:r>
    </w:p>
    <w:sectPr>
      <w:headerReference r:id="rId3" w:type="default"/>
      <w:pgSz w:w="11909" w:h="16834"/>
      <w:pgMar w:top="1134" w:right="851" w:bottom="1134" w:left="1701" w:header="181"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rPr>
        <w:rFonts w:ascii="Times New Roman" w:hAnsi="Times New Roman"/>
        <w:i/>
        <w:sz w:val="26"/>
        <w:szCs w:val="26"/>
      </w:rPr>
    </w:pPr>
    <w:r>
      <w:rPr>
        <w:rFonts w:ascii="Times New Roman" w:hAnsi="Times New Roman"/>
        <w:i/>
        <w:sz w:val="26"/>
        <w:szCs w:val="26"/>
      </w:rPr>
      <w:drawing>
        <wp:anchor distT="0" distB="0" distL="114300" distR="114300" simplePos="0" relativeHeight="251659264" behindDoc="0" locked="0" layoutInCell="1" allowOverlap="0">
          <wp:simplePos x="0" y="0"/>
          <wp:positionH relativeFrom="column">
            <wp:posOffset>5294630</wp:posOffset>
          </wp:positionH>
          <wp:positionV relativeFrom="paragraph">
            <wp:posOffset>18415</wp:posOffset>
          </wp:positionV>
          <wp:extent cx="741045" cy="611505"/>
          <wp:effectExtent l="0" t="0" r="1905" b="0"/>
          <wp:wrapSquare wrapText="bothSides"/>
          <wp:docPr id="5" name="Picture 5" descr="Logo Petrolimex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Petrolimex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41045" cy="611505"/>
                  </a:xfrm>
                  <a:prstGeom prst="rect">
                    <a:avLst/>
                  </a:prstGeom>
                  <a:noFill/>
                  <a:ln>
                    <a:noFill/>
                  </a:ln>
                  <a:effectLst/>
                </pic:spPr>
              </pic:pic>
            </a:graphicData>
          </a:graphic>
        </wp:anchor>
      </w:drawing>
    </w:r>
    <w:r>
      <w:rPr>
        <w:rFonts w:ascii="Times New Roman" w:hAnsi="Times New Roman"/>
        <w:i/>
        <w:sz w:val="26"/>
        <w:szCs w:val="26"/>
      </w:rPr>
      <w:t>CÔNG TY CỔ PHẦN VẬN TẢI XĂNG DẦU ĐƯỜNG THỦY PETROLIMEX</w:t>
    </w:r>
  </w:p>
  <w:p>
    <w:pPr>
      <w:pStyle w:val="5"/>
      <w:spacing w:before="120" w:after="120"/>
      <w:rPr>
        <w:rFonts w:ascii="Times New Roman" w:hAnsi="Times New Roman"/>
        <w:i/>
        <w:sz w:val="26"/>
        <w:szCs w:val="26"/>
      </w:rPr>
    </w:pPr>
    <w:r>
      <w:rPr>
        <w:rFonts w:ascii="Times New Roman" w:hAnsi="Times New Roman"/>
        <w:i/>
        <w:sz w:val="26"/>
        <w:szCs w:val="26"/>
      </w:rPr>
      <w:t>Tài liệu Đại hội đồng cổ đông thường niên năm 2023</w:t>
    </w:r>
  </w:p>
  <w:p>
    <w:pPr>
      <w:pStyle w:val="5"/>
      <w:spacing w:before="120" w:after="120"/>
      <w:jc w:val="both"/>
      <w:rPr>
        <w:rFonts w:ascii="Times New Roman" w:hAnsi="Times New Roman"/>
        <w:i/>
        <w:sz w:val="26"/>
        <w:szCs w:val="26"/>
      </w:rPr>
    </w:pPr>
    <w:r>
      <w:rPr>
        <w:rFonts w:ascii="Times New Roman" w:hAnsi="Times New Roman"/>
        <w:i/>
        <w:sz w:val="26"/>
        <w:szCs w:val="26"/>
      </w:rPr>
      <w:t xml:space="preserve">Mẫu Đơn ứng cử thành viên HĐQT </w:t>
    </w:r>
    <w:r>
      <w:rPr>
        <w:rFonts w:ascii="Times New Roman" w:hAnsi="Times New Roman"/>
        <w:i/>
        <w:sz w:val="26"/>
        <w:szCs w:val="26"/>
      </w:rPr>
      <mc:AlternateContent>
        <mc:Choice Requires="wps">
          <w:drawing>
            <wp:anchor distT="0" distB="0" distL="114300" distR="114300" simplePos="0" relativeHeight="251660288" behindDoc="0" locked="0" layoutInCell="1" allowOverlap="1">
              <wp:simplePos x="0" y="0"/>
              <wp:positionH relativeFrom="column">
                <wp:posOffset>5715</wp:posOffset>
              </wp:positionH>
              <wp:positionV relativeFrom="paragraph">
                <wp:posOffset>207645</wp:posOffset>
              </wp:positionV>
              <wp:extent cx="5972175" cy="0"/>
              <wp:effectExtent l="9525" t="9525" r="9525" b="9525"/>
              <wp:wrapNone/>
              <wp:docPr id="1" name="Straight Arrow Connector 1"/>
              <wp:cNvGraphicFramePr/>
              <a:graphic xmlns:a="http://schemas.openxmlformats.org/drawingml/2006/main">
                <a:graphicData uri="http://schemas.microsoft.com/office/word/2010/wordprocessingShape">
                  <wps:wsp>
                    <wps:cNvCnPr>
                      <a:cxnSpLocks noChangeShapeType="1"/>
                    </wps:cNvCnPr>
                    <wps:spPr bwMode="auto">
                      <a:xfrm>
                        <a:off x="0" y="0"/>
                        <a:ext cx="5972175"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45pt;margin-top:16.35pt;height:0pt;width:470.25pt;z-index:251660288;mso-width-relative:page;mso-height-relative:page;" filled="f" stroked="t" coordsize="21600,21600" o:gfxdata="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L6+APUAAAABgEAAA8AAAAAAAAAAQAgAAAAIgAAAGRycy9kb3ducmV2LnhtbFBLAQIU&#10;ABQAAAAIAIdO4kAymSnhvgEAAHMDAAAOAAAAAAAAAAEAIAAAACMBAABkcnMvZTJvRG9jLnhtbFBL&#10;BQYAAAAABgAGAFkBAABTBQAAAAA=&#10;">
              <v:fill on="f" focussize="0,0"/>
              <v:stroke color="#000000"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20AB1"/>
    <w:multiLevelType w:val="multilevel"/>
    <w:tmpl w:val="37920AB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567"/>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5FE"/>
    <w:rsid w:val="00007E88"/>
    <w:rsid w:val="00015102"/>
    <w:rsid w:val="000300ED"/>
    <w:rsid w:val="00031576"/>
    <w:rsid w:val="00057568"/>
    <w:rsid w:val="00094F1E"/>
    <w:rsid w:val="0010629B"/>
    <w:rsid w:val="001519C4"/>
    <w:rsid w:val="00155751"/>
    <w:rsid w:val="001649DF"/>
    <w:rsid w:val="00170A5D"/>
    <w:rsid w:val="00187EFB"/>
    <w:rsid w:val="001B2A6A"/>
    <w:rsid w:val="001E3EC3"/>
    <w:rsid w:val="00216506"/>
    <w:rsid w:val="00225AEC"/>
    <w:rsid w:val="00245DC5"/>
    <w:rsid w:val="002470EC"/>
    <w:rsid w:val="0032005A"/>
    <w:rsid w:val="003367CF"/>
    <w:rsid w:val="003551FA"/>
    <w:rsid w:val="003B204A"/>
    <w:rsid w:val="003F3933"/>
    <w:rsid w:val="00420167"/>
    <w:rsid w:val="00483382"/>
    <w:rsid w:val="004E0C99"/>
    <w:rsid w:val="004F08D6"/>
    <w:rsid w:val="0051178F"/>
    <w:rsid w:val="00557B95"/>
    <w:rsid w:val="005B6F2B"/>
    <w:rsid w:val="005E1104"/>
    <w:rsid w:val="0061315C"/>
    <w:rsid w:val="006912AF"/>
    <w:rsid w:val="0069350C"/>
    <w:rsid w:val="006D5417"/>
    <w:rsid w:val="006E4923"/>
    <w:rsid w:val="006E773F"/>
    <w:rsid w:val="006F2DBC"/>
    <w:rsid w:val="007238C7"/>
    <w:rsid w:val="007A2BCE"/>
    <w:rsid w:val="007B2C4E"/>
    <w:rsid w:val="007E0C49"/>
    <w:rsid w:val="008048B4"/>
    <w:rsid w:val="00813C68"/>
    <w:rsid w:val="00824F31"/>
    <w:rsid w:val="00856904"/>
    <w:rsid w:val="008702D4"/>
    <w:rsid w:val="00871C9F"/>
    <w:rsid w:val="00900000"/>
    <w:rsid w:val="00916C65"/>
    <w:rsid w:val="009457FA"/>
    <w:rsid w:val="00955D9C"/>
    <w:rsid w:val="009D1E2B"/>
    <w:rsid w:val="009D7810"/>
    <w:rsid w:val="00A0169F"/>
    <w:rsid w:val="00A46225"/>
    <w:rsid w:val="00A72680"/>
    <w:rsid w:val="00A92D40"/>
    <w:rsid w:val="00AA7534"/>
    <w:rsid w:val="00AF2271"/>
    <w:rsid w:val="00AF77CD"/>
    <w:rsid w:val="00B01833"/>
    <w:rsid w:val="00B049D6"/>
    <w:rsid w:val="00B2231A"/>
    <w:rsid w:val="00B23E95"/>
    <w:rsid w:val="00B40F6E"/>
    <w:rsid w:val="00B95C2D"/>
    <w:rsid w:val="00BC4C49"/>
    <w:rsid w:val="00C06509"/>
    <w:rsid w:val="00C07EB4"/>
    <w:rsid w:val="00C33520"/>
    <w:rsid w:val="00C43690"/>
    <w:rsid w:val="00C46BFB"/>
    <w:rsid w:val="00C756D1"/>
    <w:rsid w:val="00CC16FE"/>
    <w:rsid w:val="00CD79AA"/>
    <w:rsid w:val="00D11107"/>
    <w:rsid w:val="00D21702"/>
    <w:rsid w:val="00D36CDC"/>
    <w:rsid w:val="00D41C6F"/>
    <w:rsid w:val="00D533D5"/>
    <w:rsid w:val="00D87079"/>
    <w:rsid w:val="00DE0375"/>
    <w:rsid w:val="00DF1737"/>
    <w:rsid w:val="00E3044F"/>
    <w:rsid w:val="00E4405C"/>
    <w:rsid w:val="00E525FE"/>
    <w:rsid w:val="00E55409"/>
    <w:rsid w:val="00E56216"/>
    <w:rsid w:val="00E57676"/>
    <w:rsid w:val="00F04ABA"/>
    <w:rsid w:val="00F46767"/>
    <w:rsid w:val="00F6292E"/>
    <w:rsid w:val="00F8423F"/>
    <w:rsid w:val="00F877AE"/>
    <w:rsid w:val="00F932DB"/>
    <w:rsid w:val="00FC511A"/>
    <w:rsid w:val="00FD4526"/>
    <w:rsid w:val="61D573D0"/>
    <w:rsid w:val="79CD30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jc w:val="left"/>
    </w:pPr>
    <w:rPr>
      <w:rFonts w:ascii=".VnTime" w:hAnsi=".VnTime" w:eastAsia="Times New Roman" w:cs="Times New Roman"/>
      <w:sz w:val="24"/>
      <w:szCs w:val="24"/>
      <w:lang w:val="en-US" w:eastAsia="en-US" w:bidi="ar-SA"/>
    </w:rPr>
  </w:style>
  <w:style w:type="paragraph" w:styleId="2">
    <w:name w:val="heading 1"/>
    <w:basedOn w:val="1"/>
    <w:next w:val="1"/>
    <w:link w:val="10"/>
    <w:qFormat/>
    <w:uiPriority w:val="0"/>
    <w:pPr>
      <w:keepNext/>
      <w:outlineLvl w:val="0"/>
    </w:pPr>
    <w:rPr>
      <w:szCs w:val="20"/>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semiHidden/>
    <w:unhideWhenUsed/>
    <w:uiPriority w:val="99"/>
    <w:rPr>
      <w:rFonts w:ascii="Segoe UI" w:hAnsi="Segoe UI" w:cs="Segoe UI"/>
      <w:sz w:val="18"/>
      <w:szCs w:val="18"/>
    </w:rPr>
  </w:style>
  <w:style w:type="paragraph" w:styleId="4">
    <w:name w:val="footer"/>
    <w:basedOn w:val="1"/>
    <w:link w:val="9"/>
    <w:unhideWhenUsed/>
    <w:uiPriority w:val="99"/>
    <w:pPr>
      <w:tabs>
        <w:tab w:val="center" w:pos="4680"/>
        <w:tab w:val="right" w:pos="9360"/>
      </w:tabs>
    </w:pPr>
  </w:style>
  <w:style w:type="paragraph" w:styleId="5">
    <w:name w:val="header"/>
    <w:basedOn w:val="1"/>
    <w:link w:val="8"/>
    <w:uiPriority w:val="99"/>
    <w:pPr>
      <w:tabs>
        <w:tab w:val="center" w:pos="4680"/>
        <w:tab w:val="right" w:pos="9360"/>
      </w:tabs>
    </w:pPr>
  </w:style>
  <w:style w:type="character" w:customStyle="1" w:styleId="8">
    <w:name w:val="Header Char"/>
    <w:basedOn w:val="6"/>
    <w:link w:val="5"/>
    <w:uiPriority w:val="99"/>
    <w:rPr>
      <w:rFonts w:ascii=".VnTime" w:hAnsi=".VnTime" w:eastAsia="Times New Roman" w:cs="Times New Roman"/>
      <w:szCs w:val="24"/>
    </w:rPr>
  </w:style>
  <w:style w:type="character" w:customStyle="1" w:styleId="9">
    <w:name w:val="Footer Char"/>
    <w:basedOn w:val="6"/>
    <w:link w:val="4"/>
    <w:uiPriority w:val="99"/>
    <w:rPr>
      <w:rFonts w:ascii=".VnTime" w:hAnsi=".VnTime" w:eastAsia="Times New Roman" w:cs="Times New Roman"/>
      <w:szCs w:val="24"/>
    </w:rPr>
  </w:style>
  <w:style w:type="character" w:customStyle="1" w:styleId="10">
    <w:name w:val="Heading 1 Char"/>
    <w:basedOn w:val="6"/>
    <w:link w:val="2"/>
    <w:uiPriority w:val="0"/>
    <w:rPr>
      <w:rFonts w:ascii=".VnTime" w:hAnsi=".VnTime" w:eastAsia="Times New Roman" w:cs="Times New Roman"/>
      <w:szCs w:val="20"/>
    </w:rPr>
  </w:style>
  <w:style w:type="paragraph" w:customStyle="1" w:styleId="11">
    <w:name w:val="Normal (Web)7"/>
    <w:basedOn w:val="1"/>
    <w:uiPriority w:val="0"/>
    <w:pPr>
      <w:spacing w:before="100" w:beforeAutospacing="1" w:after="270"/>
    </w:pPr>
    <w:rPr>
      <w:rFonts w:ascii="Times New Roman" w:hAnsi="Times New Roman"/>
      <w:color w:val="212121"/>
    </w:rPr>
  </w:style>
  <w:style w:type="character" w:customStyle="1" w:styleId="12">
    <w:name w:val="Balloon Text Char"/>
    <w:basedOn w:val="6"/>
    <w:link w:val="3"/>
    <w:semiHidden/>
    <w:uiPriority w:val="99"/>
    <w:rPr>
      <w:rFonts w:ascii="Segoe UI" w:hAnsi="Segoe UI" w:eastAsia="Times New Roman" w:cs="Segoe UI"/>
      <w:sz w:val="18"/>
      <w:szCs w:val="18"/>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471</Words>
  <Characters>2689</Characters>
  <Lines>22</Lines>
  <Paragraphs>6</Paragraphs>
  <TotalTime>4</TotalTime>
  <ScaleCrop>false</ScaleCrop>
  <LinksUpToDate>false</LinksUpToDate>
  <CharactersWithSpaces>3154</CharactersWithSpaces>
  <Application>WPS Office_11.2.0.9052_F1E327BC-269C-435d-A152-05C5408002CA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2023-03-08T02:23:00Z</dcterms:created>
  <dc:creator>User</dc:creator>
  <cp:lastModifiedBy>DELL</cp:lastModifiedBy>
  <cp:lastPrinted>2015-09-03T08:47:00Z</cp:lastPrinted>
  <dcterms:modified xsi:type="dcterms:W3CDTF">2023-03-31T08:12:02Z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